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关于鄂尔多斯库沙40万千瓦/160万千瓦时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独立储能电站项目配套220千伏接网工程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内环表〔2026〕201号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内蒙古电力（集团）有限责任公司鄂尔多斯供电分公司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鄂尔多斯库沙4</w:t>
      </w:r>
      <w:r>
        <w:rPr>
          <w:rFonts w:hint="default" w:ascii="仿宋_GB2312" w:hAnsi="仿宋_GB2312" w:eastAsia="仿宋_GB2312" w:cs="Times New Roman"/>
          <w:bCs/>
          <w:color w:val="auto"/>
          <w:sz w:val="32"/>
          <w:szCs w:val="32"/>
        </w:rPr>
        <w:t>0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万千瓦</w:t>
      </w:r>
      <w:r>
        <w:rPr>
          <w:rFonts w:hint="default" w:ascii="仿宋_GB2312" w:hAnsi="仿宋_GB2312" w:eastAsia="仿宋_GB2312" w:cs="Times New Roman"/>
          <w:bCs/>
          <w:color w:val="auto"/>
          <w:sz w:val="32"/>
          <w:szCs w:val="32"/>
        </w:rPr>
        <w:t>/160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万千瓦时独立储能电站项目配套</w:t>
      </w:r>
      <w:r>
        <w:rPr>
          <w:rFonts w:hint="default" w:ascii="仿宋_GB2312" w:hAnsi="仿宋_GB2312" w:eastAsia="仿宋_GB2312" w:cs="Times New Roman"/>
          <w:bCs/>
          <w:color w:val="auto"/>
          <w:sz w:val="32"/>
          <w:szCs w:val="32"/>
        </w:rPr>
        <w:t>220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千伏接网工程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（一）变电工程。沙井500kV变电站扩建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kV出线间隔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回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。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宋体" w:cs="仿宋_GB2312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（二）线路工程。新建220kV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输电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线路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线路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起于沙井500kV变电站，止于库沙储能升压站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，新建线路长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km，单回路架设，立塔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内蒙古自治区鄂尔多斯市杭锦旗境内。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/>
          <w:sz w:val="32"/>
          <w:szCs w:val="32"/>
        </w:rPr>
        <w:t>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鄂尔多斯市生态环境局负责该</w:t>
      </w:r>
      <w:r>
        <w:rPr>
          <w:rFonts w:hint="eastAsia" w:ascii="仿宋_GB2312" w:hAnsi="仿宋" w:eastAsia="仿宋_GB2312"/>
          <w:sz w:val="32"/>
          <w:szCs w:val="32"/>
        </w:rPr>
        <w:t>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FECCDA3"/>
    <w:rsid w:val="DF4FEC23"/>
    <w:rsid w:val="E93B9226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671</Words>
  <Characters>710</Characters>
  <Lines>5</Lines>
  <Paragraphs>1</Paragraphs>
  <TotalTime>0</TotalTime>
  <ScaleCrop>false</ScaleCrop>
  <LinksUpToDate>false</LinksUpToDate>
  <CharactersWithSpaces>710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2026-08-26T16:59:09Z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