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关于呼和浩特武川县柏程新能源科技有限公司武川县30万千瓦上网消纳风电项目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220kV升压站工程建设项目生态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内环表〔2026〕218号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呼和浩特武川县柏程新能源科技有限公司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呼和浩特武川县柏程新能源科技有限公司武川县30万千瓦上网消纳风电项目220kV升压站工程</w:t>
      </w:r>
      <w:r>
        <w:rPr>
          <w:rFonts w:hint="eastAsia" w:ascii="仿宋_GB2312" w:hAnsi="仿宋" w:eastAsia="仿宋_GB2312"/>
          <w:sz w:val="32"/>
          <w:szCs w:val="32"/>
        </w:rPr>
        <w:t>建设项目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sz w:val="32"/>
          <w:szCs w:val="32"/>
        </w:rPr>
        <w:t>环境影响报告表》（以下简称《报告表》）收悉。经研究，批复如下：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zh-CN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新建22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0kV升压站，建设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150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MVA主变，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220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kV出线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间隔1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内蒙古自治区呼和浩特市武川县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境内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（三）运营期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升压站生活污水经化粪池及一体化污水处理设施处理后定期清运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呼和浩特市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0D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3EBC7B"/>
    <w:rsid w:val="7BE16A25"/>
    <w:rsid w:val="7BFF4D51"/>
    <w:rsid w:val="7D6F7921"/>
    <w:rsid w:val="7D754DCD"/>
    <w:rsid w:val="7E705781"/>
    <w:rsid w:val="DF4FEC23"/>
    <w:rsid w:val="F7BADDEC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basedOn w:val="3"/>
    <w:qFormat/>
    <w:uiPriority w:val="0"/>
    <w:pPr>
      <w:spacing w:line="360" w:lineRule="auto"/>
      <w:ind w:firstLine="720" w:firstLine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7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semiHidden/>
    <w:unhideWhenUsed/>
    <w:qFormat/>
    <w:uiPriority w:val="0"/>
  </w:style>
  <w:style w:type="character" w:customStyle="1" w:styleId="17">
    <w:name w:val="页眉 Char"/>
    <w:link w:val="10"/>
    <w:semiHidden/>
    <w:qFormat/>
    <w:uiPriority w:val="99"/>
    <w:rPr>
      <w:sz w:val="18"/>
      <w:szCs w:val="18"/>
    </w:rPr>
  </w:style>
  <w:style w:type="character" w:customStyle="1" w:styleId="18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  <w:style w:type="character" w:customStyle="1" w:styleId="19">
    <w:name w:val="页脚 Char"/>
    <w:link w:val="9"/>
    <w:semiHidden/>
    <w:qFormat/>
    <w:uiPriority w:val="99"/>
    <w:rPr>
      <w:sz w:val="18"/>
      <w:szCs w:val="18"/>
    </w:rPr>
  </w:style>
  <w:style w:type="character" w:customStyle="1" w:styleId="20">
    <w:name w:val="页脚 字符"/>
    <w:basedOn w:val="15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页眉 字符"/>
    <w:basedOn w:val="15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2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707</Words>
  <Characters>735</Characters>
  <Lines>5</Lines>
  <Paragraphs>1</Paragraphs>
  <TotalTime>0</TotalTime>
  <ScaleCrop>false</ScaleCrop>
  <LinksUpToDate>false</LinksUpToDate>
  <CharactersWithSpaces>735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2023-02-14T08:32:00Z</dcterms:created>
  <dc:creator>白都荣</dc:creator>
  <cp:lastModifiedBy>hjt</cp:lastModifiedBy>
  <cp:lastPrinted>2023-12-04T18:16:00Z</cp:lastPrinted>
  <dcterms:modified xsi:type="dcterms:W3CDTF">2026-09-03T10:19:03Z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