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关于内蒙古大秦新能源科技有限公司300MW/1200MWh独立新型储能项目220kV升压站工程建设项目生态环境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内环表〔2026〕234号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内蒙古大秦新能源科技有限公司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蒙古大秦新能源科技有限公司300MW/1200MWh独立新型储能项目220kV升压站工程）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" w:eastAsia="zh-CN"/>
        </w:rPr>
        <w:t>根据《建设项目环境影响评价分类管理名录》（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2021年版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" w:eastAsia="zh-CN"/>
        </w:rPr>
        <w:t>），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widowControl/>
        <w:spacing w:line="560" w:lineRule="exact"/>
        <w:ind w:firstLine="620" w:firstLineChars="200"/>
        <w:jc w:val="left"/>
        <w:rPr>
          <w:rFonts w:hint="eastAsia" w:ascii="仿宋_GB2312" w:hAnsi="仿宋_GB2312" w:eastAsia="仿宋_GB2312" w:cs="仿宋_GB2312"/>
          <w:kern w:val="0"/>
          <w:sz w:val="31"/>
          <w:szCs w:val="31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1"/>
          <w:szCs w:val="31"/>
          <w:lang w:bidi="ar"/>
        </w:rPr>
        <w:t>新建220kV升压站，建设2×180MVA主变，220kV出线间隔1回。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内蒙古自治区</w:t>
      </w:r>
      <w:r>
        <w:rPr>
          <w:rFonts w:hint="eastAsia" w:ascii="仿宋_GB2312" w:hAnsi="仿宋_GB2312" w:eastAsia="仿宋_GB2312" w:cs="仿宋_GB2312"/>
          <w:color w:val="auto"/>
          <w:sz w:val="31"/>
          <w:szCs w:val="31"/>
          <w:lang w:val="en-US" w:bidi="ar"/>
        </w:rPr>
        <w:t>呼和浩特市赛罕区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境内。</w:t>
      </w:r>
    </w:p>
    <w:p>
      <w:pPr>
        <w:pStyle w:val="21"/>
        <w:spacing w:line="560" w:lineRule="exact"/>
        <w:ind w:firstLine="640"/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升压站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生活污水经化粪池处理后拉运至市政污水处理厂处理。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五、我厅委托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呼和浩特市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EA70E48"/>
    <w:rsid w:val="DF4FEC23"/>
    <w:rsid w:val="DF9EBFC6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szCs w:val="20"/>
    </w:rPr>
  </w:style>
  <w:style w:type="paragraph" w:styleId="4">
    <w:name w:val="Body Text 2"/>
    <w:basedOn w:val="1"/>
    <w:qFormat/>
    <w:uiPriority w:val="0"/>
    <w:rPr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  <w:style w:type="paragraph" w:customStyle="1" w:styleId="2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721</Words>
  <Characters>763</Characters>
  <Lines>5</Lines>
  <Paragraphs>1</Paragraphs>
  <TotalTime>0</TotalTime>
  <ScaleCrop>false</ScaleCrop>
  <LinksUpToDate>false</LinksUpToDate>
  <CharactersWithSpaces>763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2023-02-15T16:32:00Z</dcterms:created>
  <dc:creator>白都荣</dc:creator>
  <cp:lastModifiedBy>hjt</cp:lastModifiedBy>
  <cp:lastPrinted>2023-12-06T02:16:00Z</cp:lastPrinted>
  <dcterms:modified xsi:type="dcterms:W3CDTF">2026-09-11T15:37:14Z</dcterms:modified>
  <dc:title>你公司报送的《固阳县弘元多晶硅项目220kV线路工程建设项目环境影响报告表》（以下简称《报告表》）收悉。经研究，批复如下：</dc:title>
  <cp:revision>184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