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w:bookmarkEnd w:id="0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关于锡林郭勒盟蒙医医院（东院区）医用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血管造影X射线机（DSA） 应用项目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内环表〔2026〕285号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1" w:name="主送单位"/>
      <w:bookmarkEnd w:id="1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锡林郭勒盟蒙医医院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2" w:name="正文文件"/>
      <w:bookmarkEnd w:id="2"/>
      <w:r>
        <w:rPr>
          <w:rFonts w:hint="eastAsia" w:ascii="仿宋_GB2312" w:eastAsia="仿宋_GB2312"/>
          <w:bCs/>
          <w:sz w:val="32"/>
          <w:szCs w:val="32"/>
        </w:rPr>
        <w:t>你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bCs/>
          <w:sz w:val="32"/>
          <w:szCs w:val="32"/>
        </w:rPr>
        <w:t>报送的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《</w:t>
      </w:r>
      <w:r>
        <w:rPr>
          <w:rFonts w:hint="eastAsia" w:ascii="仿宋_GB2312" w:eastAsia="仿宋_GB2312"/>
          <w:bCs/>
          <w:sz w:val="32"/>
          <w:szCs w:val="32"/>
        </w:rPr>
        <w:t>锡林郭勒盟蒙医医院（东院区）医用血管造影X射线机（DSA）应用项目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eastAsia="仿宋_GB2312"/>
          <w:sz w:val="32"/>
          <w:szCs w:val="32"/>
        </w:rPr>
        <w:t>环境影响报告</w:t>
      </w:r>
      <w:r>
        <w:rPr>
          <w:rFonts w:hint="eastAsia" w:ascii="仿宋_GB2312" w:eastAsia="仿宋_GB2312"/>
          <w:sz w:val="32"/>
          <w:szCs w:val="32"/>
          <w:lang w:eastAsia="zh-CN"/>
        </w:rPr>
        <w:t>表</w:t>
      </w:r>
      <w:r>
        <w:rPr>
          <w:rFonts w:hint="eastAsia" w:ascii="仿宋_GB2312" w:eastAsia="仿宋_GB2312"/>
          <w:sz w:val="32"/>
          <w:szCs w:val="32"/>
        </w:rPr>
        <w:t>》（以下简称《报告</w:t>
      </w:r>
      <w:r>
        <w:rPr>
          <w:rFonts w:hint="eastAsia" w:ascii="仿宋_GB2312" w:eastAsia="仿宋_GB2312"/>
          <w:sz w:val="32"/>
          <w:szCs w:val="32"/>
          <w:lang w:eastAsia="zh-CN"/>
        </w:rPr>
        <w:t>表</w:t>
      </w:r>
      <w:r>
        <w:rPr>
          <w:rFonts w:hint="eastAsia" w:ascii="仿宋_GB2312" w:eastAsia="仿宋_GB2312"/>
          <w:sz w:val="32"/>
          <w:szCs w:val="32"/>
        </w:rPr>
        <w:t>》）收悉。经研究，批复如下：</w:t>
      </w:r>
    </w:p>
    <w:p>
      <w:pPr>
        <w:pStyle w:val="24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锡林郭勒盟蒙医医院是一所集医疗、科研、教学、预防、保健、康复、制剂为一体的综合性国家三级甲等医院，已取得内蒙古自治区生态环境厅颁发的辐射安全许可证，证书编号：蒙环辐证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00081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，许可种类和范围为：使用Ⅱ类、Ⅲ类射线装置，使用非密封放射性物质，丙级非密封放射性物质工作场所。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次环评内容为：锡林郭勒盟蒙医医院东院区（位于锡林郭勒盟锡林浩特市锡林东大街59号）新增1台医用血管造影用X射线机，最大管电压：125kV，最大管电流：1000mA，属于II类射线装置，拟安装于东院区住院楼特色专科专病楼一层西北侧导管室机房内。</w:t>
      </w:r>
    </w:p>
    <w:p>
      <w:pPr>
        <w:pStyle w:val="24"/>
        <w:spacing w:line="560" w:lineRule="exact"/>
        <w:ind w:firstLine="640" w:firstLineChars="200"/>
        <w:jc w:val="both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</w:t>
      </w:r>
      <w:r>
        <w:rPr>
          <w:rFonts w:ascii="仿宋_GB2312" w:eastAsia="仿宋_GB2312"/>
          <w:sz w:val="32"/>
          <w:szCs w:val="32"/>
          <w:lang w:val="en"/>
        </w:rPr>
        <w:t>《报告</w:t>
      </w:r>
      <w:r>
        <w:rPr>
          <w:rFonts w:hint="eastAsia" w:ascii="仿宋_GB2312" w:eastAsia="仿宋_GB2312"/>
          <w:sz w:val="32"/>
          <w:szCs w:val="32"/>
          <w:lang w:val="en" w:eastAsia="zh-CN"/>
        </w:rPr>
        <w:t>表</w:t>
      </w:r>
      <w:r>
        <w:rPr>
          <w:rFonts w:ascii="仿宋_GB2312" w:eastAsia="仿宋_GB2312"/>
          <w:sz w:val="32"/>
          <w:szCs w:val="32"/>
          <w:lang w:val="en"/>
        </w:rPr>
        <w:t>》</w:t>
      </w:r>
      <w:r>
        <w:rPr>
          <w:rFonts w:hint="eastAsia" w:ascii="仿宋_GB2312" w:eastAsia="仿宋_GB2312"/>
          <w:sz w:val="32"/>
          <w:szCs w:val="32"/>
        </w:rPr>
        <w:t>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人员和辐射环境影响是可以接受的。从环境保护角度分析，我厅原则同意本项目按照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《报告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  <w:lang w:val="en" w:eastAsia="zh-CN"/>
        </w:rPr>
        <w:t>表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》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（一）在射线装置场所建造及使用过程中，严格落实《报告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》提出的辐射防护措施和安全设施，确保辐射安全与防护满足有关要求。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仿宋" w:eastAsia="仿宋_GB2312"/>
          <w:sz w:val="32"/>
          <w:szCs w:val="32"/>
        </w:rPr>
        <w:t>）运行期加强辐射环境监测，确保工作人员和公众的安全。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）加强对辐射工作人员安全培训教育，辐射工作人员要做到持证上岗。</w:t>
      </w:r>
    </w:p>
    <w:p>
      <w:pPr>
        <w:pStyle w:val="23"/>
        <w:spacing w:line="560" w:lineRule="exact"/>
        <w:ind w:firstLine="640"/>
        <w:rPr>
          <w:rFonts w:eastAsia="仿宋_GB231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加强对射线装置管理，完善安全使用操作规程、辐射事故应急预案及各项规章制度，落实安全保卫与防护责任，杜绝辐射事故发生。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加强射线装置安全联锁运行与维护</w:t>
      </w:r>
      <w:r>
        <w:rPr>
          <w:rFonts w:hint="eastAsia" w:ascii="仿宋_GB2312" w:hAnsi="仿宋" w:eastAsia="仿宋_GB2312"/>
          <w:sz w:val="32"/>
          <w:szCs w:val="32"/>
        </w:rPr>
        <w:t>，做好日常检查；配备必要的防护用品和辐射监测仪器，设置规范的电离辐射标志。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六</w:t>
      </w:r>
      <w:r>
        <w:rPr>
          <w:rFonts w:hint="eastAsia" w:ascii="仿宋_GB2312" w:hAnsi="仿宋" w:eastAsia="仿宋_GB2312"/>
          <w:sz w:val="32"/>
          <w:szCs w:val="32"/>
        </w:rPr>
        <w:t>）环境影响报告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经批准后，项目的性质、规模、地点、工艺流程、辐射安全防护措施发生重大变动的，应当按要求重新报批。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仿宋" w:eastAsia="仿宋_GB2312"/>
          <w:sz w:val="32"/>
          <w:szCs w:val="32"/>
        </w:rPr>
        <w:t>、我厅委托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锡林郭勒盟</w:t>
      </w:r>
      <w:r>
        <w:rPr>
          <w:rFonts w:hint="eastAsia" w:ascii="仿宋_GB2312" w:hAnsi="仿宋" w:eastAsia="仿宋_GB2312"/>
          <w:sz w:val="32"/>
          <w:szCs w:val="32"/>
        </w:rPr>
        <w:t>生态环境局负责该项目施工期的监督检查工作。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</w:pPr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六、本批复不具有其他行政审批前置效力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3" w:name="签发日期"/>
      <w:bookmarkEnd w:id="3"/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2026年10月19日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6B"/>
    <w:rsid w:val="0000596A"/>
    <w:rsid w:val="000462FC"/>
    <w:rsid w:val="000502D9"/>
    <w:rsid w:val="00053C74"/>
    <w:rsid w:val="00081DD9"/>
    <w:rsid w:val="000A43C9"/>
    <w:rsid w:val="000B28AD"/>
    <w:rsid w:val="000E74AC"/>
    <w:rsid w:val="000F448F"/>
    <w:rsid w:val="00104AD5"/>
    <w:rsid w:val="00107F1D"/>
    <w:rsid w:val="00112653"/>
    <w:rsid w:val="0015273F"/>
    <w:rsid w:val="001608D3"/>
    <w:rsid w:val="00161599"/>
    <w:rsid w:val="0019160D"/>
    <w:rsid w:val="001A15D7"/>
    <w:rsid w:val="001C730A"/>
    <w:rsid w:val="001D39EA"/>
    <w:rsid w:val="001D7283"/>
    <w:rsid w:val="00212159"/>
    <w:rsid w:val="00212500"/>
    <w:rsid w:val="002203D3"/>
    <w:rsid w:val="0023501E"/>
    <w:rsid w:val="002432A7"/>
    <w:rsid w:val="002778D8"/>
    <w:rsid w:val="00290DA8"/>
    <w:rsid w:val="0029373D"/>
    <w:rsid w:val="002A76B4"/>
    <w:rsid w:val="002B439F"/>
    <w:rsid w:val="002B7D95"/>
    <w:rsid w:val="002D6AFC"/>
    <w:rsid w:val="002F0DE2"/>
    <w:rsid w:val="0030006F"/>
    <w:rsid w:val="0030486D"/>
    <w:rsid w:val="003060B4"/>
    <w:rsid w:val="00323B61"/>
    <w:rsid w:val="003261FA"/>
    <w:rsid w:val="00336B53"/>
    <w:rsid w:val="00357B6C"/>
    <w:rsid w:val="003619FA"/>
    <w:rsid w:val="003712D7"/>
    <w:rsid w:val="00380AFD"/>
    <w:rsid w:val="00393E71"/>
    <w:rsid w:val="0039511E"/>
    <w:rsid w:val="00397D17"/>
    <w:rsid w:val="003A75C3"/>
    <w:rsid w:val="003B1A02"/>
    <w:rsid w:val="003B498E"/>
    <w:rsid w:val="003C6CE9"/>
    <w:rsid w:val="003E4C55"/>
    <w:rsid w:val="0040363B"/>
    <w:rsid w:val="004167F3"/>
    <w:rsid w:val="00424C6E"/>
    <w:rsid w:val="00452E4A"/>
    <w:rsid w:val="004573C2"/>
    <w:rsid w:val="00477047"/>
    <w:rsid w:val="004A0DC1"/>
    <w:rsid w:val="004A46D6"/>
    <w:rsid w:val="004B7461"/>
    <w:rsid w:val="004C640A"/>
    <w:rsid w:val="004C7D9C"/>
    <w:rsid w:val="004D3FC2"/>
    <w:rsid w:val="004F50C6"/>
    <w:rsid w:val="00505381"/>
    <w:rsid w:val="00515C9D"/>
    <w:rsid w:val="00541DB5"/>
    <w:rsid w:val="00544386"/>
    <w:rsid w:val="0056424C"/>
    <w:rsid w:val="0057112D"/>
    <w:rsid w:val="00571F6F"/>
    <w:rsid w:val="00577293"/>
    <w:rsid w:val="005815DD"/>
    <w:rsid w:val="0058220B"/>
    <w:rsid w:val="00585C83"/>
    <w:rsid w:val="005866B2"/>
    <w:rsid w:val="00590474"/>
    <w:rsid w:val="00592CC9"/>
    <w:rsid w:val="005A5BF2"/>
    <w:rsid w:val="00605300"/>
    <w:rsid w:val="006132A1"/>
    <w:rsid w:val="00615A5E"/>
    <w:rsid w:val="00617838"/>
    <w:rsid w:val="00624B4A"/>
    <w:rsid w:val="00626D77"/>
    <w:rsid w:val="00645F6C"/>
    <w:rsid w:val="006661A4"/>
    <w:rsid w:val="00687DC8"/>
    <w:rsid w:val="00687DEF"/>
    <w:rsid w:val="006A7884"/>
    <w:rsid w:val="006B061B"/>
    <w:rsid w:val="006B38F9"/>
    <w:rsid w:val="006B3BCE"/>
    <w:rsid w:val="006C0724"/>
    <w:rsid w:val="006E1CA5"/>
    <w:rsid w:val="006E2329"/>
    <w:rsid w:val="006F0723"/>
    <w:rsid w:val="006F6255"/>
    <w:rsid w:val="006F637D"/>
    <w:rsid w:val="00701535"/>
    <w:rsid w:val="0070579B"/>
    <w:rsid w:val="00715743"/>
    <w:rsid w:val="007173A8"/>
    <w:rsid w:val="00753DBE"/>
    <w:rsid w:val="00761FB3"/>
    <w:rsid w:val="0076589A"/>
    <w:rsid w:val="00765DEB"/>
    <w:rsid w:val="00786B2F"/>
    <w:rsid w:val="007925F1"/>
    <w:rsid w:val="0079344F"/>
    <w:rsid w:val="007A1610"/>
    <w:rsid w:val="007B5CF1"/>
    <w:rsid w:val="007C0101"/>
    <w:rsid w:val="007D373D"/>
    <w:rsid w:val="007E0967"/>
    <w:rsid w:val="007E368B"/>
    <w:rsid w:val="007E532E"/>
    <w:rsid w:val="00803539"/>
    <w:rsid w:val="00811053"/>
    <w:rsid w:val="00835942"/>
    <w:rsid w:val="00847C4B"/>
    <w:rsid w:val="008541F0"/>
    <w:rsid w:val="00861920"/>
    <w:rsid w:val="008643C3"/>
    <w:rsid w:val="00865241"/>
    <w:rsid w:val="00873CD5"/>
    <w:rsid w:val="008804D9"/>
    <w:rsid w:val="008838C5"/>
    <w:rsid w:val="00883BA1"/>
    <w:rsid w:val="0089055A"/>
    <w:rsid w:val="00893BA2"/>
    <w:rsid w:val="00896DE4"/>
    <w:rsid w:val="008A4595"/>
    <w:rsid w:val="008A49A3"/>
    <w:rsid w:val="008B7143"/>
    <w:rsid w:val="008B77EC"/>
    <w:rsid w:val="008C34AF"/>
    <w:rsid w:val="008C5CB1"/>
    <w:rsid w:val="008D27CA"/>
    <w:rsid w:val="008D3A44"/>
    <w:rsid w:val="008D6376"/>
    <w:rsid w:val="0090522A"/>
    <w:rsid w:val="00907606"/>
    <w:rsid w:val="00911409"/>
    <w:rsid w:val="00922F9C"/>
    <w:rsid w:val="0095741D"/>
    <w:rsid w:val="00957D59"/>
    <w:rsid w:val="00964200"/>
    <w:rsid w:val="0096751F"/>
    <w:rsid w:val="00967FB8"/>
    <w:rsid w:val="00971513"/>
    <w:rsid w:val="00975251"/>
    <w:rsid w:val="009866C5"/>
    <w:rsid w:val="0099392B"/>
    <w:rsid w:val="009950F5"/>
    <w:rsid w:val="00996316"/>
    <w:rsid w:val="009A065F"/>
    <w:rsid w:val="009D1CE0"/>
    <w:rsid w:val="009D5F16"/>
    <w:rsid w:val="009D670C"/>
    <w:rsid w:val="009F0344"/>
    <w:rsid w:val="009F0D7E"/>
    <w:rsid w:val="009F4F97"/>
    <w:rsid w:val="00A03E70"/>
    <w:rsid w:val="00A07D78"/>
    <w:rsid w:val="00A14283"/>
    <w:rsid w:val="00A16266"/>
    <w:rsid w:val="00A27BF8"/>
    <w:rsid w:val="00A3103C"/>
    <w:rsid w:val="00A32DBE"/>
    <w:rsid w:val="00A3438E"/>
    <w:rsid w:val="00A361A6"/>
    <w:rsid w:val="00A36EAB"/>
    <w:rsid w:val="00A42722"/>
    <w:rsid w:val="00A43C93"/>
    <w:rsid w:val="00A80D81"/>
    <w:rsid w:val="00AA5ECB"/>
    <w:rsid w:val="00AC2016"/>
    <w:rsid w:val="00AF257E"/>
    <w:rsid w:val="00B057C0"/>
    <w:rsid w:val="00B07077"/>
    <w:rsid w:val="00B15007"/>
    <w:rsid w:val="00B16355"/>
    <w:rsid w:val="00B204EE"/>
    <w:rsid w:val="00B220B0"/>
    <w:rsid w:val="00B22816"/>
    <w:rsid w:val="00B2798A"/>
    <w:rsid w:val="00B4476C"/>
    <w:rsid w:val="00B46191"/>
    <w:rsid w:val="00B61218"/>
    <w:rsid w:val="00B63E79"/>
    <w:rsid w:val="00B855A6"/>
    <w:rsid w:val="00B86149"/>
    <w:rsid w:val="00B91AFD"/>
    <w:rsid w:val="00BA1A77"/>
    <w:rsid w:val="00BA3600"/>
    <w:rsid w:val="00BC5320"/>
    <w:rsid w:val="00BD25C9"/>
    <w:rsid w:val="00BD3AEF"/>
    <w:rsid w:val="00BD4473"/>
    <w:rsid w:val="00BD6932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0C9E"/>
    <w:rsid w:val="00C746BE"/>
    <w:rsid w:val="00C85C1B"/>
    <w:rsid w:val="00C917B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22D3D"/>
    <w:rsid w:val="00D32923"/>
    <w:rsid w:val="00D46A79"/>
    <w:rsid w:val="00D50FC8"/>
    <w:rsid w:val="00D6011F"/>
    <w:rsid w:val="00D67F15"/>
    <w:rsid w:val="00D733C4"/>
    <w:rsid w:val="00D80399"/>
    <w:rsid w:val="00D809A3"/>
    <w:rsid w:val="00D8206B"/>
    <w:rsid w:val="00D83340"/>
    <w:rsid w:val="00D902CF"/>
    <w:rsid w:val="00D94E37"/>
    <w:rsid w:val="00DA1DFB"/>
    <w:rsid w:val="00DC1210"/>
    <w:rsid w:val="00DC440E"/>
    <w:rsid w:val="00DD1B6C"/>
    <w:rsid w:val="00DD67D3"/>
    <w:rsid w:val="00DF7FEB"/>
    <w:rsid w:val="00E012C8"/>
    <w:rsid w:val="00E04486"/>
    <w:rsid w:val="00E05697"/>
    <w:rsid w:val="00E157E5"/>
    <w:rsid w:val="00E211CB"/>
    <w:rsid w:val="00E5012C"/>
    <w:rsid w:val="00E50C21"/>
    <w:rsid w:val="00E62075"/>
    <w:rsid w:val="00E7161E"/>
    <w:rsid w:val="00E7452B"/>
    <w:rsid w:val="00E90476"/>
    <w:rsid w:val="00E9462C"/>
    <w:rsid w:val="00EA505F"/>
    <w:rsid w:val="00EB0809"/>
    <w:rsid w:val="00EC5635"/>
    <w:rsid w:val="00EC7BAE"/>
    <w:rsid w:val="00ED1CCB"/>
    <w:rsid w:val="00EE242A"/>
    <w:rsid w:val="00EF5461"/>
    <w:rsid w:val="00F04D12"/>
    <w:rsid w:val="00F06195"/>
    <w:rsid w:val="00F132FA"/>
    <w:rsid w:val="00F2401B"/>
    <w:rsid w:val="00F373F3"/>
    <w:rsid w:val="00F556D9"/>
    <w:rsid w:val="00F651CC"/>
    <w:rsid w:val="00F67B99"/>
    <w:rsid w:val="00F87C3F"/>
    <w:rsid w:val="00F970F6"/>
    <w:rsid w:val="00FC1D97"/>
    <w:rsid w:val="00FC281C"/>
    <w:rsid w:val="00FC73FB"/>
    <w:rsid w:val="00FF0974"/>
    <w:rsid w:val="01067184"/>
    <w:rsid w:val="011B06D2"/>
    <w:rsid w:val="01283F97"/>
    <w:rsid w:val="02034156"/>
    <w:rsid w:val="02117D9A"/>
    <w:rsid w:val="027A5940"/>
    <w:rsid w:val="02895B83"/>
    <w:rsid w:val="02C646E1"/>
    <w:rsid w:val="03141B37"/>
    <w:rsid w:val="03465822"/>
    <w:rsid w:val="034870A7"/>
    <w:rsid w:val="035D2B78"/>
    <w:rsid w:val="03696E5B"/>
    <w:rsid w:val="03951AFB"/>
    <w:rsid w:val="03A16D64"/>
    <w:rsid w:val="03C50843"/>
    <w:rsid w:val="03EA6B8D"/>
    <w:rsid w:val="041A2F36"/>
    <w:rsid w:val="04763EE5"/>
    <w:rsid w:val="0482068E"/>
    <w:rsid w:val="04A74525"/>
    <w:rsid w:val="04AF3D28"/>
    <w:rsid w:val="04D07A99"/>
    <w:rsid w:val="04E94208"/>
    <w:rsid w:val="052A37DA"/>
    <w:rsid w:val="05600E1D"/>
    <w:rsid w:val="05691BEC"/>
    <w:rsid w:val="05AD3936"/>
    <w:rsid w:val="05EA33DB"/>
    <w:rsid w:val="0636392C"/>
    <w:rsid w:val="06414C48"/>
    <w:rsid w:val="064974F2"/>
    <w:rsid w:val="06BA53B2"/>
    <w:rsid w:val="06F07F7E"/>
    <w:rsid w:val="06FD2E81"/>
    <w:rsid w:val="074958E1"/>
    <w:rsid w:val="078C4B32"/>
    <w:rsid w:val="07C82CA9"/>
    <w:rsid w:val="07DB7A97"/>
    <w:rsid w:val="08055CAB"/>
    <w:rsid w:val="08161C67"/>
    <w:rsid w:val="08DA2C94"/>
    <w:rsid w:val="08F63932"/>
    <w:rsid w:val="0A3665F0"/>
    <w:rsid w:val="0A9A6B7F"/>
    <w:rsid w:val="0AB13EC9"/>
    <w:rsid w:val="0AEA4BAD"/>
    <w:rsid w:val="0B0B35D9"/>
    <w:rsid w:val="0B0D1025"/>
    <w:rsid w:val="0B8E5FB8"/>
    <w:rsid w:val="0BF57DE5"/>
    <w:rsid w:val="0C293B57"/>
    <w:rsid w:val="0C8278CB"/>
    <w:rsid w:val="0C8E44C1"/>
    <w:rsid w:val="0C9F0527"/>
    <w:rsid w:val="0CFB767D"/>
    <w:rsid w:val="0D9C49BC"/>
    <w:rsid w:val="0E4627D6"/>
    <w:rsid w:val="0E6F0323"/>
    <w:rsid w:val="0E855450"/>
    <w:rsid w:val="0EBA3EC5"/>
    <w:rsid w:val="0F373F0C"/>
    <w:rsid w:val="0FF01CE2"/>
    <w:rsid w:val="10246EEB"/>
    <w:rsid w:val="105552F6"/>
    <w:rsid w:val="112635D3"/>
    <w:rsid w:val="11561326"/>
    <w:rsid w:val="116C6D9B"/>
    <w:rsid w:val="11DB31C3"/>
    <w:rsid w:val="125A4F9B"/>
    <w:rsid w:val="12C549B5"/>
    <w:rsid w:val="12EC519C"/>
    <w:rsid w:val="13A9398F"/>
    <w:rsid w:val="13EC7D20"/>
    <w:rsid w:val="159846C7"/>
    <w:rsid w:val="15C727F2"/>
    <w:rsid w:val="15CC520E"/>
    <w:rsid w:val="163A7468"/>
    <w:rsid w:val="166710AD"/>
    <w:rsid w:val="16F16197"/>
    <w:rsid w:val="171417DB"/>
    <w:rsid w:val="171D0934"/>
    <w:rsid w:val="1750305B"/>
    <w:rsid w:val="17BE3596"/>
    <w:rsid w:val="17CC3694"/>
    <w:rsid w:val="18A9220D"/>
    <w:rsid w:val="18AA11CA"/>
    <w:rsid w:val="18BF59B2"/>
    <w:rsid w:val="19121DAF"/>
    <w:rsid w:val="19A05834"/>
    <w:rsid w:val="19BD7615"/>
    <w:rsid w:val="19F71C34"/>
    <w:rsid w:val="1A1D56E0"/>
    <w:rsid w:val="1A8C6AE4"/>
    <w:rsid w:val="1AA41354"/>
    <w:rsid w:val="1AE87493"/>
    <w:rsid w:val="1B0148F2"/>
    <w:rsid w:val="1BB03A19"/>
    <w:rsid w:val="1BEF4851"/>
    <w:rsid w:val="1C0A0FAC"/>
    <w:rsid w:val="1C3B00DC"/>
    <w:rsid w:val="1C44694B"/>
    <w:rsid w:val="1D167BBB"/>
    <w:rsid w:val="1DF93765"/>
    <w:rsid w:val="1E0F2B43"/>
    <w:rsid w:val="1E4E3AB1"/>
    <w:rsid w:val="1EC02023"/>
    <w:rsid w:val="1F78690B"/>
    <w:rsid w:val="1F8359DC"/>
    <w:rsid w:val="1FAD4BA1"/>
    <w:rsid w:val="1FB060A5"/>
    <w:rsid w:val="201A69CD"/>
    <w:rsid w:val="20A91A11"/>
    <w:rsid w:val="20B91647"/>
    <w:rsid w:val="212E3725"/>
    <w:rsid w:val="21C84299"/>
    <w:rsid w:val="21EE5BE9"/>
    <w:rsid w:val="222E7E3D"/>
    <w:rsid w:val="2234120F"/>
    <w:rsid w:val="223F3D4C"/>
    <w:rsid w:val="226D43E2"/>
    <w:rsid w:val="228E4B9A"/>
    <w:rsid w:val="22904BBD"/>
    <w:rsid w:val="22935ABE"/>
    <w:rsid w:val="231E197F"/>
    <w:rsid w:val="238A2596"/>
    <w:rsid w:val="239F090A"/>
    <w:rsid w:val="23FE7D27"/>
    <w:rsid w:val="24374FE7"/>
    <w:rsid w:val="24A450B3"/>
    <w:rsid w:val="24A86E33"/>
    <w:rsid w:val="24D47FE8"/>
    <w:rsid w:val="251E1B7F"/>
    <w:rsid w:val="259B6FBE"/>
    <w:rsid w:val="2637307C"/>
    <w:rsid w:val="279369D8"/>
    <w:rsid w:val="27E700DE"/>
    <w:rsid w:val="28044EC3"/>
    <w:rsid w:val="286D5D9C"/>
    <w:rsid w:val="2888779C"/>
    <w:rsid w:val="28C033E3"/>
    <w:rsid w:val="292254B5"/>
    <w:rsid w:val="293C7576"/>
    <w:rsid w:val="29746395"/>
    <w:rsid w:val="29FD638B"/>
    <w:rsid w:val="2A4C74AD"/>
    <w:rsid w:val="2AEF032B"/>
    <w:rsid w:val="2B732DA8"/>
    <w:rsid w:val="2B8B4CF2"/>
    <w:rsid w:val="2B8D373E"/>
    <w:rsid w:val="2B964CE9"/>
    <w:rsid w:val="2BA429C0"/>
    <w:rsid w:val="2BD55811"/>
    <w:rsid w:val="2BEB54C9"/>
    <w:rsid w:val="2C631BD0"/>
    <w:rsid w:val="2C687FA0"/>
    <w:rsid w:val="2C6C434C"/>
    <w:rsid w:val="2C7E75F6"/>
    <w:rsid w:val="2CC6515A"/>
    <w:rsid w:val="2D3E0262"/>
    <w:rsid w:val="2D614E83"/>
    <w:rsid w:val="2D7918D9"/>
    <w:rsid w:val="2D8E54E4"/>
    <w:rsid w:val="2E9375F4"/>
    <w:rsid w:val="2EBE07DF"/>
    <w:rsid w:val="2F4A16AB"/>
    <w:rsid w:val="2F764A04"/>
    <w:rsid w:val="3014442E"/>
    <w:rsid w:val="305D68FB"/>
    <w:rsid w:val="305F3739"/>
    <w:rsid w:val="3078340E"/>
    <w:rsid w:val="31903F88"/>
    <w:rsid w:val="319A0654"/>
    <w:rsid w:val="31D8203D"/>
    <w:rsid w:val="31FE7144"/>
    <w:rsid w:val="32292413"/>
    <w:rsid w:val="32690A61"/>
    <w:rsid w:val="32885AE7"/>
    <w:rsid w:val="32BB5035"/>
    <w:rsid w:val="32F74761"/>
    <w:rsid w:val="331650FD"/>
    <w:rsid w:val="33290FCF"/>
    <w:rsid w:val="339935C8"/>
    <w:rsid w:val="33A31D51"/>
    <w:rsid w:val="33A6559F"/>
    <w:rsid w:val="33F8456D"/>
    <w:rsid w:val="350C7DCA"/>
    <w:rsid w:val="355D23D3"/>
    <w:rsid w:val="356154C1"/>
    <w:rsid w:val="356B689E"/>
    <w:rsid w:val="35910B5D"/>
    <w:rsid w:val="36BB5A02"/>
    <w:rsid w:val="36DD1A1E"/>
    <w:rsid w:val="3704419D"/>
    <w:rsid w:val="372E04CB"/>
    <w:rsid w:val="377E1867"/>
    <w:rsid w:val="38817849"/>
    <w:rsid w:val="38B92017"/>
    <w:rsid w:val="392E4C34"/>
    <w:rsid w:val="3A703CB3"/>
    <w:rsid w:val="3B060C15"/>
    <w:rsid w:val="3B133C60"/>
    <w:rsid w:val="3B5563E6"/>
    <w:rsid w:val="3B563B4D"/>
    <w:rsid w:val="3BD01B51"/>
    <w:rsid w:val="3BF05D4F"/>
    <w:rsid w:val="3C020626"/>
    <w:rsid w:val="3C032EFE"/>
    <w:rsid w:val="3C431296"/>
    <w:rsid w:val="3C47713E"/>
    <w:rsid w:val="3C776471"/>
    <w:rsid w:val="3CA156B0"/>
    <w:rsid w:val="3CE814CE"/>
    <w:rsid w:val="3D69CE70"/>
    <w:rsid w:val="3D713A88"/>
    <w:rsid w:val="3D997D89"/>
    <w:rsid w:val="3DAB4624"/>
    <w:rsid w:val="3DAE5EC2"/>
    <w:rsid w:val="3DE632D2"/>
    <w:rsid w:val="3DF24001"/>
    <w:rsid w:val="3E9E5DF8"/>
    <w:rsid w:val="3F0A537A"/>
    <w:rsid w:val="3F925E40"/>
    <w:rsid w:val="401C3EAC"/>
    <w:rsid w:val="40D55514"/>
    <w:rsid w:val="40DE7A76"/>
    <w:rsid w:val="4102333F"/>
    <w:rsid w:val="410D4CAE"/>
    <w:rsid w:val="41E57898"/>
    <w:rsid w:val="423A5F76"/>
    <w:rsid w:val="426D74C6"/>
    <w:rsid w:val="42BA70B7"/>
    <w:rsid w:val="42E10491"/>
    <w:rsid w:val="436371C9"/>
    <w:rsid w:val="43BE5DA5"/>
    <w:rsid w:val="43C71A8C"/>
    <w:rsid w:val="452D494F"/>
    <w:rsid w:val="45505AB1"/>
    <w:rsid w:val="4565155C"/>
    <w:rsid w:val="465E7D59"/>
    <w:rsid w:val="47134FE8"/>
    <w:rsid w:val="4777ADD0"/>
    <w:rsid w:val="479757BB"/>
    <w:rsid w:val="481D17F9"/>
    <w:rsid w:val="48541EC1"/>
    <w:rsid w:val="48631C6F"/>
    <w:rsid w:val="48725AA0"/>
    <w:rsid w:val="48964F11"/>
    <w:rsid w:val="48B07046"/>
    <w:rsid w:val="48D80B0B"/>
    <w:rsid w:val="48E42798"/>
    <w:rsid w:val="49437E06"/>
    <w:rsid w:val="494E0559"/>
    <w:rsid w:val="4955784C"/>
    <w:rsid w:val="4AAA17BF"/>
    <w:rsid w:val="4AE03433"/>
    <w:rsid w:val="4AF83C52"/>
    <w:rsid w:val="4B09298A"/>
    <w:rsid w:val="4B1C1F38"/>
    <w:rsid w:val="4B83098E"/>
    <w:rsid w:val="4BAC3B52"/>
    <w:rsid w:val="4C12586E"/>
    <w:rsid w:val="4C4B0D80"/>
    <w:rsid w:val="4D092A00"/>
    <w:rsid w:val="4DAF68E2"/>
    <w:rsid w:val="4E08718E"/>
    <w:rsid w:val="4E5403C0"/>
    <w:rsid w:val="4E660972"/>
    <w:rsid w:val="4EC63FA2"/>
    <w:rsid w:val="4F1D4C56"/>
    <w:rsid w:val="4F3855EC"/>
    <w:rsid w:val="4F5A29EA"/>
    <w:rsid w:val="500F600B"/>
    <w:rsid w:val="505D0368"/>
    <w:rsid w:val="516C2F33"/>
    <w:rsid w:val="52813F12"/>
    <w:rsid w:val="52D72F1B"/>
    <w:rsid w:val="52EC6EF6"/>
    <w:rsid w:val="52FB628E"/>
    <w:rsid w:val="53393A72"/>
    <w:rsid w:val="547277F2"/>
    <w:rsid w:val="54B971CF"/>
    <w:rsid w:val="54BC6CBF"/>
    <w:rsid w:val="55BA08E6"/>
    <w:rsid w:val="55E35C40"/>
    <w:rsid w:val="56354618"/>
    <w:rsid w:val="563A2813"/>
    <w:rsid w:val="56770825"/>
    <w:rsid w:val="56B734FA"/>
    <w:rsid w:val="56BC6B02"/>
    <w:rsid w:val="578F2469"/>
    <w:rsid w:val="581666E6"/>
    <w:rsid w:val="58196FB4"/>
    <w:rsid w:val="58277084"/>
    <w:rsid w:val="58CA2C35"/>
    <w:rsid w:val="59112E0D"/>
    <w:rsid w:val="599302F8"/>
    <w:rsid w:val="5A0A5B88"/>
    <w:rsid w:val="5A2A1A16"/>
    <w:rsid w:val="5AA224B3"/>
    <w:rsid w:val="5AC342D1"/>
    <w:rsid w:val="5B534440"/>
    <w:rsid w:val="5BD0374E"/>
    <w:rsid w:val="5BF136F2"/>
    <w:rsid w:val="5C950521"/>
    <w:rsid w:val="5CE32410"/>
    <w:rsid w:val="5CF23B04"/>
    <w:rsid w:val="5D2418A5"/>
    <w:rsid w:val="5D8D2FA6"/>
    <w:rsid w:val="5D8F4F70"/>
    <w:rsid w:val="5D9E1657"/>
    <w:rsid w:val="5E2356B9"/>
    <w:rsid w:val="5E565A8E"/>
    <w:rsid w:val="5EB826D2"/>
    <w:rsid w:val="5EC944B2"/>
    <w:rsid w:val="5F001B36"/>
    <w:rsid w:val="5F0D4001"/>
    <w:rsid w:val="5F0E45BB"/>
    <w:rsid w:val="5FB23198"/>
    <w:rsid w:val="5FC5111D"/>
    <w:rsid w:val="5FE61094"/>
    <w:rsid w:val="60261490"/>
    <w:rsid w:val="605F3D77"/>
    <w:rsid w:val="60E178F2"/>
    <w:rsid w:val="610B5ACF"/>
    <w:rsid w:val="61214782"/>
    <w:rsid w:val="61295FA0"/>
    <w:rsid w:val="61493688"/>
    <w:rsid w:val="61584E57"/>
    <w:rsid w:val="615D0E52"/>
    <w:rsid w:val="61AC19AC"/>
    <w:rsid w:val="61B2122D"/>
    <w:rsid w:val="61C45B06"/>
    <w:rsid w:val="6220088D"/>
    <w:rsid w:val="622C3B53"/>
    <w:rsid w:val="625C4B72"/>
    <w:rsid w:val="62D1096A"/>
    <w:rsid w:val="63036C85"/>
    <w:rsid w:val="63041024"/>
    <w:rsid w:val="631C7D92"/>
    <w:rsid w:val="646A2293"/>
    <w:rsid w:val="647C4CF5"/>
    <w:rsid w:val="64835103"/>
    <w:rsid w:val="648F5856"/>
    <w:rsid w:val="64AF414A"/>
    <w:rsid w:val="64B557C6"/>
    <w:rsid w:val="64F56BD8"/>
    <w:rsid w:val="653806B8"/>
    <w:rsid w:val="659A0956"/>
    <w:rsid w:val="65B200C0"/>
    <w:rsid w:val="65E6594A"/>
    <w:rsid w:val="65F52EE7"/>
    <w:rsid w:val="66081D64"/>
    <w:rsid w:val="664F7993"/>
    <w:rsid w:val="67134B24"/>
    <w:rsid w:val="672E3820"/>
    <w:rsid w:val="6796339F"/>
    <w:rsid w:val="67A7735B"/>
    <w:rsid w:val="67BC5ABE"/>
    <w:rsid w:val="67C12074"/>
    <w:rsid w:val="67CD23C4"/>
    <w:rsid w:val="687F107F"/>
    <w:rsid w:val="68A90A0A"/>
    <w:rsid w:val="68AC3246"/>
    <w:rsid w:val="68CA77A4"/>
    <w:rsid w:val="68E1652C"/>
    <w:rsid w:val="69675596"/>
    <w:rsid w:val="698A3417"/>
    <w:rsid w:val="698C001E"/>
    <w:rsid w:val="69EE13C7"/>
    <w:rsid w:val="6A4A07BE"/>
    <w:rsid w:val="6A9579E6"/>
    <w:rsid w:val="6A9B16C8"/>
    <w:rsid w:val="6AE33BBB"/>
    <w:rsid w:val="6AE52674"/>
    <w:rsid w:val="6B19231D"/>
    <w:rsid w:val="6C5D38C7"/>
    <w:rsid w:val="6CB41F7C"/>
    <w:rsid w:val="6CCB0C3C"/>
    <w:rsid w:val="6CEA21C3"/>
    <w:rsid w:val="6D2F5651"/>
    <w:rsid w:val="6DAC1227"/>
    <w:rsid w:val="6DCA2192"/>
    <w:rsid w:val="6DEF3809"/>
    <w:rsid w:val="6E0A6B18"/>
    <w:rsid w:val="6E101AE1"/>
    <w:rsid w:val="6E1374F8"/>
    <w:rsid w:val="6E401570"/>
    <w:rsid w:val="6EBF246D"/>
    <w:rsid w:val="6F97CF13"/>
    <w:rsid w:val="6FAF2DB7"/>
    <w:rsid w:val="6FDD2593"/>
    <w:rsid w:val="6FDFFD8F"/>
    <w:rsid w:val="701632CF"/>
    <w:rsid w:val="70707A77"/>
    <w:rsid w:val="708974F2"/>
    <w:rsid w:val="714A1482"/>
    <w:rsid w:val="71714726"/>
    <w:rsid w:val="71D96AFD"/>
    <w:rsid w:val="72536B1A"/>
    <w:rsid w:val="72671BC0"/>
    <w:rsid w:val="72824C4C"/>
    <w:rsid w:val="73104006"/>
    <w:rsid w:val="73465C7A"/>
    <w:rsid w:val="737E3665"/>
    <w:rsid w:val="73942F17"/>
    <w:rsid w:val="7394646C"/>
    <w:rsid w:val="73ED7448"/>
    <w:rsid w:val="73FF04CC"/>
    <w:rsid w:val="74597C2E"/>
    <w:rsid w:val="74F040EF"/>
    <w:rsid w:val="74F55BA9"/>
    <w:rsid w:val="74FA7DC8"/>
    <w:rsid w:val="753E09D1"/>
    <w:rsid w:val="75525022"/>
    <w:rsid w:val="76F36118"/>
    <w:rsid w:val="770B16B4"/>
    <w:rsid w:val="770E6AAE"/>
    <w:rsid w:val="775DCE8C"/>
    <w:rsid w:val="77E77440"/>
    <w:rsid w:val="78034139"/>
    <w:rsid w:val="78540418"/>
    <w:rsid w:val="78DD0E2E"/>
    <w:rsid w:val="78E55C59"/>
    <w:rsid w:val="795135CA"/>
    <w:rsid w:val="79BA55BE"/>
    <w:rsid w:val="79C8563A"/>
    <w:rsid w:val="7A545120"/>
    <w:rsid w:val="7AC62804"/>
    <w:rsid w:val="7AE90D3C"/>
    <w:rsid w:val="7B0A1C83"/>
    <w:rsid w:val="7B1E35C5"/>
    <w:rsid w:val="7B7610C6"/>
    <w:rsid w:val="7BB045D8"/>
    <w:rsid w:val="7BE16A25"/>
    <w:rsid w:val="7BFF4D51"/>
    <w:rsid w:val="7CAF335F"/>
    <w:rsid w:val="7CC2258C"/>
    <w:rsid w:val="7D6F7921"/>
    <w:rsid w:val="7D754DCD"/>
    <w:rsid w:val="7DB76E0E"/>
    <w:rsid w:val="7E605436"/>
    <w:rsid w:val="7E705781"/>
    <w:rsid w:val="7EE408E9"/>
    <w:rsid w:val="7EEF36C2"/>
    <w:rsid w:val="7F00395A"/>
    <w:rsid w:val="7F6A5034"/>
    <w:rsid w:val="7FBF714B"/>
    <w:rsid w:val="7FF71563"/>
    <w:rsid w:val="7FF75184"/>
    <w:rsid w:val="9F1E4E42"/>
    <w:rsid w:val="AE677578"/>
    <w:rsid w:val="AECF31C7"/>
    <w:rsid w:val="B35F56D7"/>
    <w:rsid w:val="BD6E12E7"/>
    <w:rsid w:val="BDFF11B2"/>
    <w:rsid w:val="BE9F85EF"/>
    <w:rsid w:val="D7CBA1FC"/>
    <w:rsid w:val="DF4FEC23"/>
    <w:rsid w:val="E2FF75C4"/>
    <w:rsid w:val="E6BFA19B"/>
    <w:rsid w:val="E9BF9B83"/>
    <w:rsid w:val="ECBFB485"/>
    <w:rsid w:val="EEBEAD26"/>
    <w:rsid w:val="EF2E93CF"/>
    <w:rsid w:val="EF7EE6CA"/>
    <w:rsid w:val="EFFE6584"/>
    <w:rsid w:val="F3F54B45"/>
    <w:rsid w:val="F5ED5EB5"/>
    <w:rsid w:val="F64F7AD5"/>
    <w:rsid w:val="F7FB7762"/>
    <w:rsid w:val="F7FF48E5"/>
    <w:rsid w:val="FADFD8FD"/>
    <w:rsid w:val="FB3F43DC"/>
    <w:rsid w:val="FB737E87"/>
    <w:rsid w:val="FDBE67B1"/>
    <w:rsid w:val="FED44BBC"/>
    <w:rsid w:val="FEDE9708"/>
    <w:rsid w:val="FFB72F14"/>
    <w:rsid w:val="FFBF3D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  <w:rPr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szCs w:val="20"/>
    </w:rPr>
  </w:style>
  <w:style w:type="paragraph" w:styleId="5">
    <w:name w:val="Body Text 2"/>
    <w:basedOn w:val="1"/>
    <w:qFormat/>
    <w:uiPriority w:val="0"/>
    <w:rPr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22"/>
    <w:qFormat/>
    <w:uiPriority w:val="0"/>
    <w:rPr>
      <w:b/>
      <w:bCs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6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basedOn w:val="15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8">
    <w:name w:val="页眉 Char"/>
    <w:link w:val="9"/>
    <w:semiHidden/>
    <w:qFormat/>
    <w:uiPriority w:val="99"/>
    <w:rPr>
      <w:sz w:val="18"/>
      <w:szCs w:val="18"/>
    </w:rPr>
  </w:style>
  <w:style w:type="character" w:customStyle="1" w:styleId="19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20">
    <w:name w:val="页脚 Char"/>
    <w:link w:val="8"/>
    <w:semiHidden/>
    <w:qFormat/>
    <w:uiPriority w:val="99"/>
    <w:rPr>
      <w:sz w:val="18"/>
      <w:szCs w:val="18"/>
    </w:rPr>
  </w:style>
  <w:style w:type="character" w:customStyle="1" w:styleId="21">
    <w:name w:val="批注文字 Char"/>
    <w:basedOn w:val="15"/>
    <w:link w:val="3"/>
    <w:qFormat/>
    <w:uiPriority w:val="0"/>
    <w:rPr>
      <w:rFonts w:ascii="Times New Roman" w:hAnsi="Times New Roman" w:eastAsia="宋体" w:cs="Times New Roman"/>
    </w:rPr>
  </w:style>
  <w:style w:type="character" w:customStyle="1" w:styleId="22">
    <w:name w:val="批注主题 Char"/>
    <w:basedOn w:val="21"/>
    <w:link w:val="10"/>
    <w:qFormat/>
    <w:uiPriority w:val="0"/>
    <w:rPr>
      <w:b/>
      <w:bCs/>
    </w:rPr>
  </w:style>
  <w:style w:type="paragraph" w:customStyle="1" w:styleId="23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2026-10-20T17:07:10Z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